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0C" w:rsidRDefault="008F369B" w:rsidP="008F369B">
      <w:pPr>
        <w:pStyle w:val="a4"/>
        <w:rPr>
          <w:rStyle w:val="a3"/>
        </w:rPr>
      </w:pPr>
      <w:r w:rsidRPr="008F369B">
        <w:rPr>
          <w:rStyle w:val="a3"/>
        </w:rPr>
        <w:t>Κύλινδρος περιστρέφεται σε δίεδρη γωνία</w:t>
      </w:r>
    </w:p>
    <w:p w:rsidR="008F369B" w:rsidRDefault="00952B93" w:rsidP="007C5572">
      <w:pPr>
        <w:jc w:val="both"/>
      </w:pPr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960880" cy="2076450"/>
                <wp:effectExtent l="0" t="0" r="1270" b="0"/>
                <wp:wrapSquare wrapText="bothSides"/>
                <wp:docPr id="1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19050"/>
                            <a:ext cx="1925022" cy="185604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8540B" id="Καμβάς 1" o:spid="_x0000_s1026" editas="canvas" style="position:absolute;margin-left:103.2pt;margin-top:6.75pt;width:154.4pt;height:163.5pt;z-index:251658240;mso-position-horizontal:right;mso-position-horizontal-relative:margin;mso-width-relative:margin;mso-height-relative:margin" coordsize="19608,2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608;height:20764;visibility:visible;mso-wrap-style:square">
                  <v:fill o:detectmouseclick="t"/>
                  <v:path o:connecttype="none"/>
                </v:shape>
                <v:shape id="Εικόνα 2" o:spid="_x0000_s1028" type="#_x0000_t75" style="position:absolute;left:359;top:190;width:19251;height:18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dKhHFAAAA2gAAAA8AAABkcnMvZG93bnJldi54bWxEj0trwzAQhO+F/gexhV5KIieHUpzIITGk&#10;FEwPzYNcN9b6QayVsVTbya+vAoEeh5n5hlmuRtOInjpXW1Ywm0YgiHOray4VHPbbyQcI55E1NpZJ&#10;wZUcrJLnpyXG2g78Q/3OlyJA2MWooPK+jaV0eUUG3dS2xMErbGfQB9mVUnc4BLhp5DyK3qXBmsNC&#10;hS2lFeWX3a9RsMmOfTm0t+/iTG/Z6eTq7DNNlXp9GdcLEJ5G/x9+tL+0gjncr4QbIJ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HSoRxQAAANoAAAAPAAAAAAAAAAAAAAAA&#10;AJ8CAABkcnMvZG93bnJldi54bWxQSwUGAAAAAAQABAD3AAAAkQMAAAAA&#10;">
                  <v:imagedata r:id="rId7" o:title=""/>
                  <v:path arrowok="t"/>
                </v:shape>
                <w10:wrap type="square" anchorx="margin"/>
              </v:group>
            </w:pict>
          </mc:Fallback>
        </mc:AlternateContent>
      </w:r>
      <w:r w:rsidR="00CE313F" w:rsidRPr="00CE313F">
        <w:t xml:space="preserve">        </w:t>
      </w:r>
      <w:r w:rsidR="008F369B">
        <w:t xml:space="preserve">Ένας </w:t>
      </w:r>
      <w:r w:rsidR="00DC6F33">
        <w:t xml:space="preserve">ομογενής </w:t>
      </w:r>
      <w:r w:rsidR="008F369B">
        <w:t xml:space="preserve">κύλινδρος με μάζα Μ, ακτίνα </w:t>
      </w:r>
      <w:r w:rsidR="008F369B">
        <w:rPr>
          <w:lang w:val="en-US"/>
        </w:rPr>
        <w:t>R</w:t>
      </w:r>
      <w:r w:rsidR="008F369B" w:rsidRPr="008F369B">
        <w:t xml:space="preserve"> </w:t>
      </w:r>
      <w:r w:rsidR="008F369B">
        <w:t xml:space="preserve">και ροπή αδράνειας ως προς τον άξονα που διέρχεται από το κέντρο των δύο βάσεων του ίση με </w:t>
      </w:r>
      <w:r w:rsidR="008F369B" w:rsidRPr="008F369B">
        <w:rPr>
          <w:position w:val="-24"/>
        </w:rPr>
        <w:object w:dxaOrig="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3pt" o:ole="">
            <v:imagedata r:id="rId8" o:title=""/>
          </v:shape>
          <o:OLEObject Type="Embed" ProgID="Equation.DSMT4" ShapeID="_x0000_i1025" DrawAspect="Content" ObjectID="_1582459126" r:id="rId9"/>
        </w:object>
      </w:r>
      <w:r w:rsidR="00CE313F">
        <w:t xml:space="preserve">, περιστρέφεται με γωνιακή ταχύτητα </w:t>
      </w:r>
      <w:r w:rsidR="00CE313F" w:rsidRPr="009F0C75">
        <w:rPr>
          <w:b/>
        </w:rPr>
        <w:t>ω</w:t>
      </w:r>
      <w:r w:rsidR="00CE313F" w:rsidRPr="009F0C75">
        <w:rPr>
          <w:b/>
          <w:vertAlign w:val="subscript"/>
        </w:rPr>
        <w:t>ο</w:t>
      </w:r>
      <w:r w:rsidR="00CE313F">
        <w:t xml:space="preserve"> και αφήνεται χωρίς πρόσκρουση </w:t>
      </w:r>
      <w:r w:rsidR="007C5572">
        <w:t xml:space="preserve">σε δίεδρη ορθή γωνία, της οποίας η μία πλευρά είναι το οριζόντιο επίπεδο, με τον άξονα του παράλληλο στην ακμή της γωνίας με τέτοιο τρόπο ώστε να </w:t>
      </w:r>
      <w:r w:rsidR="007C5572" w:rsidRPr="006312E9">
        <w:rPr>
          <w:i/>
        </w:rPr>
        <w:t>εφάπτεται ταυτόχρονα</w:t>
      </w:r>
      <w:r w:rsidR="007C5572">
        <w:t xml:space="preserve"> στις δύο πλευρές </w:t>
      </w:r>
      <w:r w:rsidR="007902DF">
        <w:t xml:space="preserve">της. Αν ο συντελεστής τριβής ολίσθησης ανάμεσα στον κύλινδρο και τις πλευρές της γωνίας είναι </w:t>
      </w:r>
      <w:r w:rsidR="007902DF" w:rsidRPr="009F0C75">
        <w:rPr>
          <w:b/>
        </w:rPr>
        <w:t>μ</w:t>
      </w:r>
      <w:r w:rsidR="007902DF">
        <w:t>, να υπολογίσετε:</w:t>
      </w:r>
    </w:p>
    <w:p w:rsidR="007902DF" w:rsidRDefault="007902DF" w:rsidP="007C5572">
      <w:pPr>
        <w:jc w:val="both"/>
      </w:pPr>
      <w:r>
        <w:t>Α) το ρυθμό μεταβολής της γωνιακής ταχύτητας του κυλίνδρου.</w:t>
      </w:r>
    </w:p>
    <w:p w:rsidR="007902DF" w:rsidRDefault="007902DF" w:rsidP="007C5572">
      <w:pPr>
        <w:jc w:val="both"/>
      </w:pPr>
      <w:r>
        <w:t>Β) τον αριθμό περιστροφών που θα πραγματοποιήσει ο</w:t>
      </w:r>
      <w:r w:rsidR="00B95F1B">
        <w:t xml:space="preserve"> κύλινδρος μέχρι να σταματήσει.</w:t>
      </w:r>
    </w:p>
    <w:p w:rsidR="00EF24B5" w:rsidRDefault="00EF24B5" w:rsidP="007C5572">
      <w:pPr>
        <w:jc w:val="both"/>
      </w:pPr>
      <w:r>
        <w:t>Να θεωρηθεί ότι σε όλη τη διάρκεια του φαινομένου ο άξονας περιστροφής διατηρεί τον προσανατολισμό του.</w:t>
      </w:r>
    </w:p>
    <w:p w:rsidR="00B95F1B" w:rsidRPr="00B95F1B" w:rsidRDefault="00B95F1B" w:rsidP="007C5572">
      <w:pPr>
        <w:jc w:val="both"/>
        <w:rPr>
          <w:rStyle w:val="a3"/>
        </w:rPr>
      </w:pPr>
      <w:r w:rsidRPr="00B95F1B">
        <w:rPr>
          <w:rStyle w:val="a3"/>
        </w:rPr>
        <w:t>Λύση</w:t>
      </w:r>
    </w:p>
    <w:p w:rsidR="008F369B" w:rsidRDefault="00E97566" w:rsidP="00B95F1B">
      <w:pPr>
        <w:jc w:val="both"/>
      </w:pPr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3018790" cy="2558415"/>
                <wp:effectExtent l="0" t="0" r="0" b="0"/>
                <wp:wrapSquare wrapText="bothSides"/>
                <wp:docPr id="3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000" y="0"/>
                            <a:ext cx="2983037" cy="252279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4D507" id="Καμβάς 3" o:spid="_x0000_s1026" editas="canvas" style="position:absolute;margin-left:186.5pt;margin-top:5.35pt;width:237.7pt;height:201.45pt;z-index:251659264;mso-position-horizontal:right;mso-position-horizontal-relative:margin;mso-width-relative:margin;mso-height-relative:margin" coordsize="30187,25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">
                <v:shape id="_x0000_s1027" type="#_x0000_t75" style="position:absolute;width:30187;height:25584;visibility:visible;mso-wrap-style:square">
                  <v:fill o:detectmouseclick="t"/>
                  <v:path o:connecttype="none"/>
                </v:shape>
                <v:shape id="Εικόνα 4" o:spid="_x0000_s1028" type="#_x0000_t75" style="position:absolute;left:360;width:29830;height:25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CZezEAAAA2gAAAA8AAABkcnMvZG93bnJldi54bWxEj91qwkAUhO8LfYflFLwR3Wh/iKmrlIog&#10;3ojRBzhmT5No9mzIbk306V1B8HKYmW+Y6bwzlThT40rLCkbDCARxZnXJuYL9bjmIQTiPrLGyTAou&#10;5GA+e32ZYqJty1s6pz4XAcIuQQWF93UipcsKMuiGtiYO3p9tDPogm1zqBtsAN5UcR9GXNFhyWCiw&#10;pt+CslP6bxT0bf/9c7IbXdftZem2i0V8PGxipXpv3c83CE+df4Yf7ZVW8AH3K+EG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CZezEAAAA2gAAAA8AAAAAAAAAAAAAAAAA&#10;nwIAAGRycy9kb3ducmV2LnhtbFBLBQYAAAAABAAEAPcAAACQAwAAAAA=&#10;">
                  <v:imagedata r:id="rId11" o:title=""/>
                  <v:path arrowok="t"/>
                </v:shape>
                <w10:wrap type="square" anchorx="margin"/>
              </v:group>
            </w:pict>
          </mc:Fallback>
        </mc:AlternateContent>
      </w:r>
      <w:r w:rsidR="00794CFB">
        <w:t xml:space="preserve">     </w:t>
      </w:r>
      <w:r w:rsidR="00B95F1B">
        <w:t xml:space="preserve">Στο διπλανό σχήμα φαίνεται η τομή του συστήματος με το κατακόρυφο επίπεδο. Εφόσον ο κύλινδρος ολισθαίνει ως προς τις πλευρές της γωνίας άρα η τριβή που θα εμφανιστεί είναι ολίσθησης. Για να υπάρχει επαφή με τις έδρες της γωνίας πρέπει ο κύλινδρος να στρέφεται αριστερόστροφα ώστε η τριβή ολίσθησης </w:t>
      </w:r>
      <w:r w:rsidR="00B95F1B" w:rsidRPr="00B95F1B">
        <w:rPr>
          <w:position w:val="-12"/>
        </w:rPr>
        <w:object w:dxaOrig="300" w:dyaOrig="400">
          <v:shape id="_x0000_i1026" type="#_x0000_t75" style="width:15pt;height:20.25pt" o:ole="">
            <v:imagedata r:id="rId12" o:title=""/>
          </v:shape>
          <o:OLEObject Type="Embed" ProgID="Equation.DSMT4" ShapeID="_x0000_i1026" DrawAspect="Content" ObjectID="_1582459127" r:id="rId13"/>
        </w:object>
      </w:r>
      <w:r w:rsidR="00B95F1B">
        <w:t xml:space="preserve"> με το έδαφος, να τον ωθεί συνεχώς προς τον τοίχο και να υπάρχει συνέχεια επαφή με τις έδρες, αφού αυτό απαιτεί το πρόβλημα.</w:t>
      </w:r>
    </w:p>
    <w:p w:rsidR="00DC6F33" w:rsidRDefault="00DC6F33" w:rsidP="00B95F1B">
      <w:pPr>
        <w:jc w:val="both"/>
      </w:pPr>
      <w:r>
        <w:t xml:space="preserve">Α) Ο ρυθμός μεταβολής της γωνιακής ταχύτητας </w:t>
      </w:r>
      <w:r w:rsidRPr="00DC6F33">
        <w:rPr>
          <w:position w:val="-26"/>
        </w:rPr>
        <w:object w:dxaOrig="440" w:dyaOrig="680">
          <v:shape id="_x0000_i1027" type="#_x0000_t75" style="width:21.75pt;height:33.75pt" o:ole="">
            <v:imagedata r:id="rId14" o:title=""/>
          </v:shape>
          <o:OLEObject Type="Embed" ProgID="Equation.DSMT4" ShapeID="_x0000_i1027" DrawAspect="Content" ObjectID="_1582459128" r:id="rId15"/>
        </w:object>
      </w:r>
      <w:r>
        <w:t xml:space="preserve"> είναι η γωνιακή επιτάχυνση </w:t>
      </w:r>
      <w:r w:rsidRPr="00DC6F33">
        <w:rPr>
          <w:position w:val="-14"/>
        </w:rPr>
        <w:object w:dxaOrig="560" w:dyaOrig="400">
          <v:shape id="_x0000_i1028" type="#_x0000_t75" style="width:27.75pt;height:20.25pt" o:ole="">
            <v:imagedata r:id="rId16" o:title=""/>
          </v:shape>
          <o:OLEObject Type="Embed" ProgID="Equation.DSMT4" ShapeID="_x0000_i1028" DrawAspect="Content" ObjectID="_1582459129" r:id="rId17"/>
        </w:object>
      </w:r>
      <w:r>
        <w:t xml:space="preserve"> του κυλίνδρου. Ο άξονας περιστροφής διέρχεται από το κέντρο μάζας</w:t>
      </w:r>
      <w:r w:rsidR="003D59F9">
        <w:t>,</w:t>
      </w:r>
      <w:r>
        <w:t xml:space="preserve"> συνεπώς εφαρμόζουμε το θεμελιώδη νόμο της στροφικής κίνησης ως προς </w:t>
      </w:r>
      <w:r w:rsidR="003D59F9">
        <w:t>αυτόν και  θεωρώντας θετική φορά περιστροφής την αντιωρολογιακή προκύπτει</w:t>
      </w:r>
      <w:r>
        <w:t>:</w:t>
      </w:r>
    </w:p>
    <w:p w:rsidR="003D59F9" w:rsidRDefault="003B750F" w:rsidP="007C537A">
      <w:pPr>
        <w:jc w:val="center"/>
      </w:pPr>
      <w:r w:rsidRPr="003B750F">
        <w:rPr>
          <w:position w:val="-24"/>
        </w:rPr>
        <w:object w:dxaOrig="7500" w:dyaOrig="660">
          <v:shape id="_x0000_i1029" type="#_x0000_t75" style="width:375pt;height:33pt" o:ole="">
            <v:imagedata r:id="rId18" o:title=""/>
          </v:shape>
          <o:OLEObject Type="Embed" ProgID="Equation.DSMT4" ShapeID="_x0000_i1029" DrawAspect="Content" ObjectID="_1582459130" r:id="rId19"/>
        </w:object>
      </w:r>
      <w:r w:rsidR="003D59F9">
        <w:t xml:space="preserve"> </w:t>
      </w:r>
      <w:r w:rsidR="00662BFB">
        <w:t>(1)</w:t>
      </w:r>
    </w:p>
    <w:p w:rsidR="00662BFB" w:rsidRDefault="00662BFB" w:rsidP="00B95F1B">
      <w:pPr>
        <w:jc w:val="both"/>
      </w:pPr>
      <w:r>
        <w:t xml:space="preserve">Το κέντρο μάζας </w:t>
      </w:r>
      <w:r>
        <w:rPr>
          <w:lang w:val="en-US"/>
        </w:rPr>
        <w:t>G</w:t>
      </w:r>
      <w:r w:rsidRPr="00662BFB">
        <w:t xml:space="preserve">, </w:t>
      </w:r>
      <w:r>
        <w:t xml:space="preserve">είναι ήρεμο συνεπώς από τις </w:t>
      </w:r>
      <w:r w:rsidR="00165B26">
        <w:t>στερεο</w:t>
      </w:r>
      <w:r>
        <w:t xml:space="preserve">στατικές εξισώσεις: </w:t>
      </w:r>
    </w:p>
    <w:p w:rsidR="007C537A" w:rsidRDefault="00662BFB" w:rsidP="007C537A">
      <w:r>
        <w:t xml:space="preserve">Στον άξονα χ: </w:t>
      </w:r>
    </w:p>
    <w:p w:rsidR="00662BFB" w:rsidRPr="00662BFB" w:rsidRDefault="00662BFB" w:rsidP="007C537A">
      <w:pPr>
        <w:jc w:val="center"/>
      </w:pPr>
      <w:r w:rsidRPr="00662BFB">
        <w:rPr>
          <w:position w:val="-12"/>
        </w:rPr>
        <w:object w:dxaOrig="2420" w:dyaOrig="400">
          <v:shape id="_x0000_i1030" type="#_x0000_t75" style="width:120.75pt;height:20.25pt" o:ole="">
            <v:imagedata r:id="rId20" o:title=""/>
          </v:shape>
          <o:OLEObject Type="Embed" ProgID="Equation.DSMT4" ShapeID="_x0000_i1030" DrawAspect="Content" ObjectID="_1582459131" r:id="rId21"/>
        </w:object>
      </w:r>
      <w:r>
        <w:t xml:space="preserve"> </w:t>
      </w:r>
      <w:r w:rsidRPr="00662BFB">
        <w:t>(2)</w:t>
      </w:r>
    </w:p>
    <w:p w:rsidR="00E97566" w:rsidRDefault="00E97566" w:rsidP="00B95F1B">
      <w:pPr>
        <w:jc w:val="both"/>
      </w:pPr>
    </w:p>
    <w:p w:rsidR="00E97566" w:rsidRDefault="00E97566" w:rsidP="00B95F1B">
      <w:pPr>
        <w:jc w:val="both"/>
      </w:pPr>
    </w:p>
    <w:p w:rsidR="007C537A" w:rsidRDefault="00662BFB" w:rsidP="00B95F1B">
      <w:pPr>
        <w:jc w:val="both"/>
      </w:pPr>
      <w:r>
        <w:lastRenderedPageBreak/>
        <w:t xml:space="preserve">Στον άξονα </w:t>
      </w:r>
      <w:r>
        <w:rPr>
          <w:lang w:val="en-US"/>
        </w:rPr>
        <w:t>y</w:t>
      </w:r>
      <w:r>
        <w:t xml:space="preserve">: </w:t>
      </w:r>
    </w:p>
    <w:bookmarkStart w:id="0" w:name="_GoBack"/>
    <w:p w:rsidR="00662BFB" w:rsidRPr="007C537A" w:rsidRDefault="00EC2739" w:rsidP="007C537A">
      <w:pPr>
        <w:jc w:val="center"/>
      </w:pPr>
      <w:r w:rsidRPr="007C537A">
        <w:rPr>
          <w:position w:val="-16"/>
        </w:rPr>
        <w:object w:dxaOrig="3060" w:dyaOrig="440">
          <v:shape id="_x0000_i1040" type="#_x0000_t75" style="width:153pt;height:21.75pt" o:ole="">
            <v:imagedata r:id="rId22" o:title=""/>
          </v:shape>
          <o:OLEObject Type="Embed" ProgID="Equation.DSMT4" ShapeID="_x0000_i1040" DrawAspect="Content" ObjectID="_1582459132" r:id="rId23"/>
        </w:object>
      </w:r>
      <w:bookmarkEnd w:id="0"/>
      <w:r w:rsidR="007C537A">
        <w:t xml:space="preserve"> </w:t>
      </w:r>
      <w:r w:rsidR="007C537A" w:rsidRPr="007C537A">
        <w:t>(3)</w:t>
      </w:r>
    </w:p>
    <w:p w:rsidR="007C537A" w:rsidRDefault="007C537A" w:rsidP="00B95F1B">
      <w:pPr>
        <w:jc w:val="both"/>
      </w:pPr>
      <w:r>
        <w:t xml:space="preserve">Ταυτόχρονα επειδή οι τριβές είναι </w:t>
      </w:r>
      <w:r w:rsidR="00513EB4">
        <w:t xml:space="preserve">τριβές </w:t>
      </w:r>
      <w:r>
        <w:t xml:space="preserve">ολισθήσεως έχουμε για τα </w:t>
      </w:r>
      <w:r w:rsidRPr="00513EB4">
        <w:rPr>
          <w:i/>
        </w:rPr>
        <w:t>μέτρα</w:t>
      </w:r>
      <w:r>
        <w:t xml:space="preserve"> τους:</w:t>
      </w:r>
    </w:p>
    <w:p w:rsidR="007C537A" w:rsidRDefault="007C537A" w:rsidP="007C537A">
      <w:pPr>
        <w:jc w:val="center"/>
      </w:pPr>
      <w:r w:rsidRPr="007C537A">
        <w:rPr>
          <w:position w:val="-12"/>
        </w:rPr>
        <w:object w:dxaOrig="1020" w:dyaOrig="380">
          <v:shape id="_x0000_i1031" type="#_x0000_t75" style="width:51pt;height:18.75pt" o:ole="">
            <v:imagedata r:id="rId24" o:title=""/>
          </v:shape>
          <o:OLEObject Type="Embed" ProgID="Equation.DSMT4" ShapeID="_x0000_i1031" DrawAspect="Content" ObjectID="_1582459133" r:id="rId25"/>
        </w:object>
      </w:r>
      <w:r>
        <w:t xml:space="preserve"> και </w:t>
      </w:r>
      <w:r w:rsidRPr="007C537A">
        <w:rPr>
          <w:position w:val="-12"/>
        </w:rPr>
        <w:object w:dxaOrig="1040" w:dyaOrig="380">
          <v:shape id="_x0000_i1032" type="#_x0000_t75" style="width:51.75pt;height:18.75pt" o:ole="">
            <v:imagedata r:id="rId26" o:title=""/>
          </v:shape>
          <o:OLEObject Type="Embed" ProgID="Equation.DSMT4" ShapeID="_x0000_i1032" DrawAspect="Content" ObjectID="_1582459134" r:id="rId27"/>
        </w:object>
      </w:r>
      <w:r>
        <w:t xml:space="preserve"> (4)</w:t>
      </w:r>
    </w:p>
    <w:p w:rsidR="007C537A" w:rsidRDefault="007C537A" w:rsidP="00B95F1B">
      <w:pPr>
        <w:jc w:val="both"/>
      </w:pPr>
      <w:r>
        <w:t xml:space="preserve">Από τις εξισώσεις (1), (2), (3) και (4) προκύπτει: </w:t>
      </w:r>
    </w:p>
    <w:p w:rsidR="007C537A" w:rsidRPr="007C537A" w:rsidRDefault="007C537A" w:rsidP="007C537A">
      <w:pPr>
        <w:jc w:val="center"/>
      </w:pPr>
      <w:r w:rsidRPr="007C537A">
        <w:rPr>
          <w:position w:val="-36"/>
        </w:rPr>
        <w:object w:dxaOrig="2299" w:dyaOrig="840">
          <v:shape id="_x0000_i1033" type="#_x0000_t75" style="width:114.75pt;height:42pt" o:ole="">
            <v:imagedata r:id="rId28" o:title=""/>
          </v:shape>
          <o:OLEObject Type="Embed" ProgID="Equation.DSMT4" ShapeID="_x0000_i1033" DrawAspect="Content" ObjectID="_1582459135" r:id="rId29"/>
        </w:object>
      </w:r>
      <w:r>
        <w:t xml:space="preserve"> (5)</w:t>
      </w:r>
    </w:p>
    <w:p w:rsidR="00DC6F33" w:rsidRDefault="00DC6F33" w:rsidP="0080226F">
      <w:pPr>
        <w:jc w:val="both"/>
      </w:pPr>
      <w:r w:rsidRPr="00DC6F33">
        <w:rPr>
          <w:position w:val="-4"/>
        </w:rPr>
        <w:object w:dxaOrig="200" w:dyaOrig="300">
          <v:shape id="_x0000_i1034" type="#_x0000_t75" style="width:9.75pt;height:15pt" o:ole="">
            <v:imagedata r:id="rId30" o:title=""/>
          </v:shape>
          <o:OLEObject Type="Embed" ProgID="Equation.DSMT4" ShapeID="_x0000_i1034" DrawAspect="Content" ObjectID="_1582459136" r:id="rId31"/>
        </w:object>
      </w:r>
      <w:r>
        <w:t xml:space="preserve"> </w:t>
      </w:r>
      <w:r w:rsidR="00155708">
        <w:t xml:space="preserve">Η (5) είναι ανεξάρτητη της χρονικής στιγμής </w:t>
      </w:r>
      <w:r w:rsidR="00155708">
        <w:rPr>
          <w:lang w:val="en-US"/>
        </w:rPr>
        <w:t>t</w:t>
      </w:r>
      <w:r w:rsidR="00155708" w:rsidRPr="00155708">
        <w:t xml:space="preserve">, </w:t>
      </w:r>
      <w:r w:rsidR="00155708">
        <w:t xml:space="preserve">συνεπώς </w:t>
      </w:r>
      <w:r w:rsidR="00ED0F31">
        <w:t>η α</w:t>
      </w:r>
      <w:r w:rsidR="00ED0F31">
        <w:rPr>
          <w:vertAlign w:val="subscript"/>
        </w:rPr>
        <w:t>γων.</w:t>
      </w:r>
      <w:r w:rsidR="00ED0F31">
        <w:t xml:space="preserve"> </w:t>
      </w:r>
      <w:r w:rsidR="00155708">
        <w:t>έχει σταθερό μέτρο. Επιπλέον το πρόσημο (-), και εφόσον είχαμε υποθέσει την ωο θετική, σημαίνει ότι η κίνηση του κυλίνδρου είναι ομαλά επιβραδυνόμενη στροφική, οπότε αναπόφευκτα κάποια στιγμή θα πάψει να στρέφεται.</w:t>
      </w:r>
    </w:p>
    <w:p w:rsidR="006312E9" w:rsidRDefault="006312E9" w:rsidP="00A846C6">
      <w:pPr>
        <w:jc w:val="both"/>
      </w:pPr>
      <w:r>
        <w:t xml:space="preserve">Β) Για να υπολογίσουμε τον αριθμό περιστροφών από τη στιγμή που αφήνεται ο κύλινδρος μέχρι να σταματήσει ( ω = 0 ), αρκεί να βρούμε </w:t>
      </w:r>
      <w:r w:rsidR="003C5DA6">
        <w:t xml:space="preserve">τη γωνιακή μετατόπιση </w:t>
      </w:r>
      <w:r>
        <w:t>που έχει διαγράψει μί</w:t>
      </w:r>
      <w:r w:rsidR="003C5DA6">
        <w:t xml:space="preserve">α ακτίνα του ( ένα σημείο του) από την </w:t>
      </w:r>
      <w:r w:rsidR="003C5DA6">
        <w:rPr>
          <w:lang w:val="en-US"/>
        </w:rPr>
        <w:t>t</w:t>
      </w:r>
      <w:r w:rsidR="003C5DA6" w:rsidRPr="003C5DA6">
        <w:t xml:space="preserve">=0 </w:t>
      </w:r>
      <w:r w:rsidR="003C5DA6">
        <w:t xml:space="preserve">έως την </w:t>
      </w:r>
      <w:r w:rsidR="003C5DA6">
        <w:rPr>
          <w:lang w:val="en-US"/>
        </w:rPr>
        <w:t>t</w:t>
      </w:r>
      <w:r w:rsidR="0080226F">
        <w:rPr>
          <w:vertAlign w:val="subscript"/>
        </w:rPr>
        <w:t>1</w:t>
      </w:r>
      <w:r w:rsidR="0080226F" w:rsidRPr="0080226F">
        <w:t xml:space="preserve"> </w:t>
      </w:r>
      <w:r w:rsidR="0080226F">
        <w:t>όπου και σταματά να περιστρέφεται</w:t>
      </w:r>
      <w:r w:rsidR="003C5DA6" w:rsidRPr="003C5DA6">
        <w:t xml:space="preserve">. </w:t>
      </w:r>
      <w:r>
        <w:t xml:space="preserve">Από τη σχέση </w:t>
      </w:r>
      <w:r w:rsidR="00A846C6">
        <w:t>(5) όπως είπαμε η α</w:t>
      </w:r>
      <w:r w:rsidR="00A846C6">
        <w:rPr>
          <w:vertAlign w:val="subscript"/>
        </w:rPr>
        <w:t>γων.</w:t>
      </w:r>
      <w:r w:rsidR="00A846C6">
        <w:t xml:space="preserve"> είναι σταθερή άρα: </w:t>
      </w:r>
    </w:p>
    <w:p w:rsidR="00A846C6" w:rsidRDefault="00A464E2" w:rsidP="00023552">
      <w:pPr>
        <w:jc w:val="center"/>
      </w:pPr>
      <w:r w:rsidRPr="00A846C6">
        <w:rPr>
          <w:position w:val="-32"/>
        </w:rPr>
        <w:object w:dxaOrig="7180" w:dyaOrig="760">
          <v:shape id="_x0000_i1035" type="#_x0000_t75" style="width:359.25pt;height:38.25pt" o:ole="">
            <v:imagedata r:id="rId32" o:title=""/>
          </v:shape>
          <o:OLEObject Type="Embed" ProgID="Equation.DSMT4" ShapeID="_x0000_i1035" DrawAspect="Content" ObjectID="_1582459137" r:id="rId33"/>
        </w:object>
      </w:r>
      <w:r w:rsidR="00A846C6">
        <w:t xml:space="preserve"> </w:t>
      </w:r>
      <w:r>
        <w:t>(6)</w:t>
      </w:r>
    </w:p>
    <w:p w:rsidR="00A464E2" w:rsidRPr="00A464E2" w:rsidRDefault="00065B2F" w:rsidP="00023552">
      <w:pPr>
        <w:jc w:val="center"/>
      </w:pPr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3960495</wp:posOffset>
                </wp:positionH>
                <wp:positionV relativeFrom="paragraph">
                  <wp:posOffset>13335</wp:posOffset>
                </wp:positionV>
                <wp:extent cx="2128520" cy="1758950"/>
                <wp:effectExtent l="0" t="0" r="5080" b="0"/>
                <wp:wrapSquare wrapText="bothSides"/>
                <wp:docPr id="5" name="Καμβάς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00"/>
                            <a:ext cx="2092369" cy="172339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C1E25" id="Καμβάς 5" o:spid="_x0000_s1026" editas="canvas" style="position:absolute;margin-left:311.85pt;margin-top:1.05pt;width:167.6pt;height:138.5pt;z-index:251660288;mso-position-horizontal-relative:margin;mso-width-relative:margin;mso-height-relative:margin" coordsize="21285,17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">
                <v:shape id="_x0000_s1027" type="#_x0000_t75" style="position:absolute;width:21285;height:17589;visibility:visible;mso-wrap-style:square">
                  <v:fill o:detectmouseclick="t"/>
                  <v:path o:connecttype="none"/>
                </v:shape>
                <v:shape id="Εικόνα 6" o:spid="_x0000_s1028" type="#_x0000_t75" style="position:absolute;top:360;width:20923;height:17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vHITFAAAA2gAAAA8AAABkcnMvZG93bnJldi54bWxEj09rAjEUxO+C3yG8greabbEqW6NUoaW0&#10;HvyHeHxsXjeLm5dtEtftt28KBY/DzPyGmS06W4uWfKgcK3gYZiCIC6crLhUc9q/3UxAhImusHZOC&#10;HwqwmPd7M8y1u/KW2l0sRYJwyFGBibHJpQyFIYth6Bri5H05bzEm6UupPV4T3NbyMcvG0mLFacFg&#10;QytDxXl3sQqWo+MlW+5PK+M3H+2TX0++3dunUoO77uUZRKQu3sL/7XetYAx/V9IN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rxyExQAAANoAAAAPAAAAAAAAAAAAAAAA&#10;AJ8CAABkcnMvZG93bnJldi54bWxQSwUGAAAAAAQABAD3AAAAkQMAAAAA&#10;">
                  <v:imagedata r:id="rId35" o:title=""/>
                  <v:path arrowok="t"/>
                </v:shape>
                <w10:wrap type="square" anchorx="margin"/>
              </v:group>
            </w:pict>
          </mc:Fallback>
        </mc:AlternateContent>
      </w:r>
      <w:r w:rsidR="00A464E2">
        <w:t xml:space="preserve">Επιπλέον : </w:t>
      </w:r>
      <w:r w:rsidR="00A464E2" w:rsidRPr="00A464E2">
        <w:rPr>
          <w:position w:val="-26"/>
        </w:rPr>
        <w:object w:dxaOrig="2360" w:dyaOrig="680">
          <v:shape id="_x0000_i1036" type="#_x0000_t75" style="width:117.75pt;height:33.75pt" o:ole="">
            <v:imagedata r:id="rId36" o:title=""/>
          </v:shape>
          <o:OLEObject Type="Embed" ProgID="Equation.DSMT4" ShapeID="_x0000_i1036" DrawAspect="Content" ObjectID="_1582459138" r:id="rId37"/>
        </w:object>
      </w:r>
      <w:r w:rsidR="00A464E2">
        <w:t xml:space="preserve"> </w:t>
      </w:r>
      <w:r w:rsidR="00A464E2" w:rsidRPr="00A464E2">
        <w:t>(7)</w:t>
      </w:r>
    </w:p>
    <w:p w:rsidR="00A464E2" w:rsidRDefault="0080226F" w:rsidP="00A846C6">
      <w:pPr>
        <w:jc w:val="both"/>
      </w:pPr>
      <w:r>
        <w:t xml:space="preserve">     </w:t>
      </w:r>
      <w:r w:rsidR="00A464E2">
        <w:t>Από την (7) προκύπτει ότι αν κάνουμε τη γραφική παράσταση ω=ω(</w:t>
      </w:r>
      <w:r w:rsidR="00A464E2">
        <w:rPr>
          <w:lang w:val="en-US"/>
        </w:rPr>
        <w:t>t</w:t>
      </w:r>
      <w:r w:rsidR="00A464E2" w:rsidRPr="00A464E2">
        <w:t xml:space="preserve">) </w:t>
      </w:r>
      <w:r w:rsidR="00A464E2">
        <w:t xml:space="preserve">το εμβαδόν που περικλείεται ανάμεσα στη γραφική παράσταση, στον άξονα των χρονικών στιγμών και στις δύο κάθετες στον άξονα </w:t>
      </w:r>
      <w:r w:rsidR="00A464E2">
        <w:rPr>
          <w:lang w:val="en-US"/>
        </w:rPr>
        <w:t>t</w:t>
      </w:r>
      <w:r w:rsidR="00A464E2" w:rsidRPr="00A464E2">
        <w:t xml:space="preserve"> </w:t>
      </w:r>
      <w:r w:rsidR="00023552">
        <w:t xml:space="preserve">οι οποίες διέρχονται από την </w:t>
      </w:r>
      <w:r w:rsidR="00023552">
        <w:rPr>
          <w:lang w:val="en-US"/>
        </w:rPr>
        <w:t>t</w:t>
      </w:r>
      <w:r w:rsidR="00023552" w:rsidRPr="00023552">
        <w:t xml:space="preserve"> = 0 </w:t>
      </w:r>
      <w:r w:rsidR="00023552">
        <w:t xml:space="preserve">έως την </w:t>
      </w:r>
      <w:r w:rsidR="00023552">
        <w:rPr>
          <w:lang w:val="en-US"/>
        </w:rPr>
        <w:t>t</w:t>
      </w:r>
      <w:r>
        <w:rPr>
          <w:vertAlign w:val="subscript"/>
        </w:rPr>
        <w:t>1</w:t>
      </w:r>
      <w:r>
        <w:t xml:space="preserve"> υπολογίζεται η γωνία στροφής Δθ. </w:t>
      </w:r>
    </w:p>
    <w:p w:rsidR="0080226F" w:rsidRDefault="0080226F" w:rsidP="00A846C6">
      <w:pPr>
        <w:jc w:val="both"/>
      </w:pPr>
      <w:r>
        <w:t xml:space="preserve">Τη στιγμή </w:t>
      </w:r>
      <w:r>
        <w:rPr>
          <w:lang w:val="en-US"/>
        </w:rPr>
        <w:t>t</w:t>
      </w:r>
      <w:r w:rsidRPr="0080226F">
        <w:rPr>
          <w:vertAlign w:val="subscript"/>
        </w:rPr>
        <w:t>1</w:t>
      </w:r>
      <w:r w:rsidRPr="0080226F">
        <w:t xml:space="preserve"> </w:t>
      </w:r>
      <w:r>
        <w:t>που ο κύλινδρος σταματά να στρέφεται ω = 0, οπότε από (6) έχουμε:</w:t>
      </w:r>
    </w:p>
    <w:p w:rsidR="0080226F" w:rsidRDefault="0080226F" w:rsidP="0080226F">
      <w:pPr>
        <w:jc w:val="center"/>
      </w:pPr>
      <w:r w:rsidRPr="0080226F">
        <w:rPr>
          <w:position w:val="-38"/>
        </w:rPr>
        <w:object w:dxaOrig="3940" w:dyaOrig="800">
          <v:shape id="_x0000_i1037" type="#_x0000_t75" style="width:197.25pt;height:39.75pt" o:ole="">
            <v:imagedata r:id="rId38" o:title=""/>
          </v:shape>
          <o:OLEObject Type="Embed" ProgID="Equation.DSMT4" ShapeID="_x0000_i1037" DrawAspect="Content" ObjectID="_1582459139" r:id="rId39"/>
        </w:object>
      </w:r>
      <w:r>
        <w:t>(7)</w:t>
      </w:r>
    </w:p>
    <w:p w:rsidR="0080226F" w:rsidRDefault="0080226F" w:rsidP="0080226F">
      <w:pPr>
        <w:jc w:val="both"/>
      </w:pPr>
      <w:r>
        <w:t>Το εμβαδόν της γραμμοσκιασμένης περιοχής δίνει τη ΔΘ, οπότε:</w:t>
      </w:r>
    </w:p>
    <w:p w:rsidR="0080226F" w:rsidRPr="0080226F" w:rsidRDefault="00CA05D3" w:rsidP="00CA05D3">
      <w:pPr>
        <w:jc w:val="center"/>
      </w:pPr>
      <w:r w:rsidRPr="00CA05D3">
        <w:rPr>
          <w:position w:val="-38"/>
        </w:rPr>
        <w:object w:dxaOrig="5720" w:dyaOrig="900">
          <v:shape id="_x0000_i1038" type="#_x0000_t75" style="width:285.75pt;height:45pt" o:ole="">
            <v:imagedata r:id="rId40" o:title=""/>
          </v:shape>
          <o:OLEObject Type="Embed" ProgID="Equation.DSMT4" ShapeID="_x0000_i1038" DrawAspect="Content" ObjectID="_1582459140" r:id="rId41"/>
        </w:object>
      </w:r>
      <w:r>
        <w:t>(8)</w:t>
      </w:r>
    </w:p>
    <w:p w:rsidR="009F0C75" w:rsidRDefault="009F0C75" w:rsidP="009F0C75">
      <w:pPr>
        <w:jc w:val="both"/>
      </w:pPr>
      <w:r>
        <w:t xml:space="preserve">Τέλος ο αριθμός περιστροφών </w:t>
      </w:r>
      <w:proofErr w:type="spellStart"/>
      <w:r>
        <w:t>Νο</w:t>
      </w:r>
      <w:proofErr w:type="spellEnd"/>
      <w:r>
        <w:t xml:space="preserve"> που θα πραγματοποιήσει ο κύλινδρος υπολογίζεται από τη σχέση: </w:t>
      </w:r>
    </w:p>
    <w:p w:rsidR="00065B2F" w:rsidRDefault="009F0C75" w:rsidP="00065B2F">
      <w:pPr>
        <w:jc w:val="center"/>
        <w:rPr>
          <w:sz w:val="16"/>
          <w:szCs w:val="16"/>
        </w:rPr>
      </w:pPr>
      <w:r w:rsidRPr="009F0C75">
        <w:rPr>
          <w:position w:val="-36"/>
        </w:rPr>
        <w:object w:dxaOrig="3820" w:dyaOrig="880">
          <v:shape id="_x0000_i1039" type="#_x0000_t75" style="width:191.25pt;height:44.25pt" o:ole="">
            <v:imagedata r:id="rId42" o:title=""/>
          </v:shape>
          <o:OLEObject Type="Embed" ProgID="Equation.DSMT4" ShapeID="_x0000_i1039" DrawAspect="Content" ObjectID="_1582459141" r:id="rId43"/>
        </w:object>
      </w:r>
      <w:r w:rsidR="00065B2F">
        <w:t xml:space="preserve">                                                                            </w:t>
      </w:r>
      <w:r w:rsidR="0058768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7680" w:rsidRPr="00065B2F" w:rsidRDefault="00065B2F" w:rsidP="00065B2F">
      <w:pPr>
        <w:jc w:val="right"/>
        <w:rPr>
          <w:b/>
          <w:color w:val="FF0000"/>
          <w:sz w:val="16"/>
          <w:szCs w:val="16"/>
        </w:rPr>
      </w:pPr>
      <w:r>
        <w:rPr>
          <w:b/>
          <w:i/>
          <w:color w:val="FF0000"/>
          <w:sz w:val="16"/>
          <w:szCs w:val="16"/>
        </w:rPr>
        <w:t>Νίκος Κορδατζάκης</w:t>
      </w:r>
      <w:r w:rsidRPr="00065B2F">
        <w:rPr>
          <w:b/>
          <w:i/>
          <w:color w:val="FF0000"/>
          <w:sz w:val="16"/>
          <w:szCs w:val="16"/>
        </w:rPr>
        <w:t xml:space="preserve"> </w:t>
      </w:r>
      <w:r>
        <w:rPr>
          <w:b/>
          <w:i/>
          <w:color w:val="FF0000"/>
          <w:sz w:val="16"/>
          <w:szCs w:val="16"/>
        </w:rPr>
        <w:t>/</w:t>
      </w:r>
      <w:r w:rsidRPr="00065B2F">
        <w:rPr>
          <w:b/>
          <w:i/>
          <w:color w:val="FF0000"/>
          <w:sz w:val="16"/>
          <w:szCs w:val="16"/>
          <w:lang w:val="en-US"/>
        </w:rPr>
        <w:t>Esse</w:t>
      </w:r>
      <w:r w:rsidRPr="00065B2F">
        <w:rPr>
          <w:b/>
          <w:i/>
          <w:color w:val="FF0000"/>
          <w:sz w:val="16"/>
          <w:szCs w:val="16"/>
        </w:rPr>
        <w:t xml:space="preserve"> </w:t>
      </w:r>
      <w:r w:rsidRPr="00065B2F">
        <w:rPr>
          <w:b/>
          <w:i/>
          <w:color w:val="FF0000"/>
          <w:sz w:val="16"/>
          <w:szCs w:val="16"/>
          <w:lang w:val="en-US"/>
        </w:rPr>
        <w:t>quam</w:t>
      </w:r>
      <w:r w:rsidRPr="00065B2F">
        <w:rPr>
          <w:b/>
          <w:i/>
          <w:color w:val="FF0000"/>
          <w:sz w:val="16"/>
          <w:szCs w:val="16"/>
        </w:rPr>
        <w:t xml:space="preserve"> </w:t>
      </w:r>
      <w:r w:rsidRPr="00065B2F">
        <w:rPr>
          <w:b/>
          <w:i/>
          <w:color w:val="FF0000"/>
          <w:sz w:val="16"/>
          <w:szCs w:val="16"/>
          <w:lang w:val="en-US"/>
        </w:rPr>
        <w:t>videri</w:t>
      </w:r>
      <w:r>
        <w:rPr>
          <w:b/>
          <w:i/>
          <w:color w:val="FF0000"/>
          <w:sz w:val="16"/>
          <w:szCs w:val="16"/>
        </w:rPr>
        <w:t xml:space="preserve"> </w:t>
      </w:r>
    </w:p>
    <w:sectPr w:rsidR="00587680" w:rsidRPr="00065B2F" w:rsidSect="007C537A">
      <w:footerReference w:type="default" r:id="rId44"/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2A" w:rsidRDefault="0097592A" w:rsidP="0018187B">
      <w:pPr>
        <w:spacing w:after="0"/>
      </w:pPr>
      <w:r>
        <w:separator/>
      </w:r>
    </w:p>
  </w:endnote>
  <w:endnote w:type="continuationSeparator" w:id="0">
    <w:p w:rsidR="0097592A" w:rsidRDefault="0097592A" w:rsidP="00181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063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187B" w:rsidRDefault="0018187B">
            <w:pPr>
              <w:pStyle w:val="a6"/>
              <w:jc w:val="right"/>
            </w:pPr>
            <w:r w:rsidRPr="0018187B">
              <w:rPr>
                <w:b/>
                <w:sz w:val="16"/>
                <w:szCs w:val="16"/>
              </w:rPr>
              <w:t xml:space="preserve">Σελίδα </w:t>
            </w:r>
            <w:r w:rsidRPr="0018187B">
              <w:rPr>
                <w:b/>
                <w:bCs/>
                <w:sz w:val="16"/>
                <w:szCs w:val="16"/>
              </w:rPr>
              <w:fldChar w:fldCharType="begin"/>
            </w:r>
            <w:r w:rsidRPr="0018187B">
              <w:rPr>
                <w:b/>
                <w:bCs/>
                <w:sz w:val="16"/>
                <w:szCs w:val="16"/>
              </w:rPr>
              <w:instrText>PAGE</w:instrText>
            </w:r>
            <w:r w:rsidRPr="0018187B">
              <w:rPr>
                <w:b/>
                <w:bCs/>
                <w:sz w:val="16"/>
                <w:szCs w:val="16"/>
              </w:rPr>
              <w:fldChar w:fldCharType="separate"/>
            </w:r>
            <w:r w:rsidR="00EC2739">
              <w:rPr>
                <w:b/>
                <w:bCs/>
                <w:noProof/>
                <w:sz w:val="16"/>
                <w:szCs w:val="16"/>
              </w:rPr>
              <w:t>2</w:t>
            </w:r>
            <w:r w:rsidRPr="0018187B">
              <w:rPr>
                <w:b/>
                <w:bCs/>
                <w:sz w:val="16"/>
                <w:szCs w:val="16"/>
              </w:rPr>
              <w:fldChar w:fldCharType="end"/>
            </w:r>
            <w:r w:rsidRPr="0018187B">
              <w:rPr>
                <w:b/>
                <w:sz w:val="16"/>
                <w:szCs w:val="16"/>
              </w:rPr>
              <w:t xml:space="preserve"> από </w:t>
            </w:r>
            <w:r w:rsidRPr="0018187B">
              <w:rPr>
                <w:b/>
                <w:bCs/>
                <w:sz w:val="16"/>
                <w:szCs w:val="16"/>
              </w:rPr>
              <w:fldChar w:fldCharType="begin"/>
            </w:r>
            <w:r w:rsidRPr="0018187B">
              <w:rPr>
                <w:b/>
                <w:bCs/>
                <w:sz w:val="16"/>
                <w:szCs w:val="16"/>
              </w:rPr>
              <w:instrText>NUMPAGES</w:instrText>
            </w:r>
            <w:r w:rsidRPr="0018187B">
              <w:rPr>
                <w:b/>
                <w:bCs/>
                <w:sz w:val="16"/>
                <w:szCs w:val="16"/>
              </w:rPr>
              <w:fldChar w:fldCharType="separate"/>
            </w:r>
            <w:r w:rsidR="00EC2739">
              <w:rPr>
                <w:b/>
                <w:bCs/>
                <w:noProof/>
                <w:sz w:val="16"/>
                <w:szCs w:val="16"/>
              </w:rPr>
              <w:t>2</w:t>
            </w:r>
            <w:r w:rsidRPr="001818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187B" w:rsidRDefault="001818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2A" w:rsidRDefault="0097592A" w:rsidP="0018187B">
      <w:pPr>
        <w:spacing w:after="0"/>
      </w:pPr>
      <w:r>
        <w:separator/>
      </w:r>
    </w:p>
  </w:footnote>
  <w:footnote w:type="continuationSeparator" w:id="0">
    <w:p w:rsidR="0097592A" w:rsidRDefault="0097592A" w:rsidP="001818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9B"/>
    <w:rsid w:val="00023552"/>
    <w:rsid w:val="000320AA"/>
    <w:rsid w:val="000505B6"/>
    <w:rsid w:val="000506B9"/>
    <w:rsid w:val="00065B2F"/>
    <w:rsid w:val="00082C19"/>
    <w:rsid w:val="000A6C0C"/>
    <w:rsid w:val="00155708"/>
    <w:rsid w:val="00165B26"/>
    <w:rsid w:val="0018187B"/>
    <w:rsid w:val="001B6C10"/>
    <w:rsid w:val="00286D1E"/>
    <w:rsid w:val="003A12BE"/>
    <w:rsid w:val="003B750F"/>
    <w:rsid w:val="003C5DA6"/>
    <w:rsid w:val="003D59F9"/>
    <w:rsid w:val="003F4C59"/>
    <w:rsid w:val="004E49B0"/>
    <w:rsid w:val="004F1DD9"/>
    <w:rsid w:val="0050238E"/>
    <w:rsid w:val="00513EB4"/>
    <w:rsid w:val="00587680"/>
    <w:rsid w:val="0059035C"/>
    <w:rsid w:val="006312E9"/>
    <w:rsid w:val="00662BFB"/>
    <w:rsid w:val="006709BF"/>
    <w:rsid w:val="007902DF"/>
    <w:rsid w:val="00794CFB"/>
    <w:rsid w:val="007C537A"/>
    <w:rsid w:val="007C5572"/>
    <w:rsid w:val="007E2327"/>
    <w:rsid w:val="0080226F"/>
    <w:rsid w:val="008F369B"/>
    <w:rsid w:val="00952B93"/>
    <w:rsid w:val="0097592A"/>
    <w:rsid w:val="009F0C75"/>
    <w:rsid w:val="00A0092F"/>
    <w:rsid w:val="00A167AC"/>
    <w:rsid w:val="00A464E2"/>
    <w:rsid w:val="00A46C1F"/>
    <w:rsid w:val="00A5579D"/>
    <w:rsid w:val="00A846C6"/>
    <w:rsid w:val="00B95F1B"/>
    <w:rsid w:val="00CA05D3"/>
    <w:rsid w:val="00CE313F"/>
    <w:rsid w:val="00D768C2"/>
    <w:rsid w:val="00DC6F33"/>
    <w:rsid w:val="00DD2528"/>
    <w:rsid w:val="00E97566"/>
    <w:rsid w:val="00EC2739"/>
    <w:rsid w:val="00ED0F31"/>
    <w:rsid w:val="00EF24B5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6DAF-4252-4D64-BC45-2DB9F17B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F369B"/>
    <w:rPr>
      <w:b/>
      <w:bCs/>
      <w:smallCaps/>
      <w:color w:val="5B9BD5" w:themeColor="accent1"/>
      <w:spacing w:val="5"/>
    </w:rPr>
  </w:style>
  <w:style w:type="paragraph" w:styleId="a4">
    <w:name w:val="Intense Quote"/>
    <w:basedOn w:val="a"/>
    <w:next w:val="a"/>
    <w:link w:val="Char"/>
    <w:uiPriority w:val="30"/>
    <w:qFormat/>
    <w:rsid w:val="008F36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">
    <w:name w:val="Έντονο απόσπασμα Char"/>
    <w:basedOn w:val="a0"/>
    <w:link w:val="a4"/>
    <w:uiPriority w:val="30"/>
    <w:rsid w:val="008F369B"/>
    <w:rPr>
      <w:i/>
      <w:iCs/>
      <w:color w:val="5B9BD5" w:themeColor="accent1"/>
    </w:rPr>
  </w:style>
  <w:style w:type="paragraph" w:styleId="a5">
    <w:name w:val="header"/>
    <w:basedOn w:val="a"/>
    <w:link w:val="Char0"/>
    <w:uiPriority w:val="99"/>
    <w:unhideWhenUsed/>
    <w:rsid w:val="0018187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uiPriority w:val="99"/>
    <w:rsid w:val="0018187B"/>
  </w:style>
  <w:style w:type="paragraph" w:styleId="a6">
    <w:name w:val="footer"/>
    <w:basedOn w:val="a"/>
    <w:link w:val="Char1"/>
    <w:uiPriority w:val="99"/>
    <w:unhideWhenUsed/>
    <w:rsid w:val="0018187B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18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png"/><Relationship Id="rId42" Type="http://schemas.openxmlformats.org/officeDocument/2006/relationships/image" Target="media/image19.wmf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8.png"/><Relationship Id="rId43" Type="http://schemas.openxmlformats.org/officeDocument/2006/relationships/oleObject" Target="embeddings/oleObject16.bin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ΑΡΩΓΗ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Kordatzakis</dc:creator>
  <cp:keywords/>
  <dc:description/>
  <cp:lastModifiedBy>Nikos Kordatzakis</cp:lastModifiedBy>
  <cp:revision>3</cp:revision>
  <dcterms:created xsi:type="dcterms:W3CDTF">2018-03-10T08:41:00Z</dcterms:created>
  <dcterms:modified xsi:type="dcterms:W3CDTF">2018-03-13T13:12:00Z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