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E1B4B" w14:textId="77777777" w:rsidR="00CD0532" w:rsidRDefault="00E74C8C">
      <w:r>
        <w:t xml:space="preserve">Δύο σώματα Σ1 και Σ2 εκτελούν απλές αρμονικές ταλαντώσεις γύρω από την ίδια θέση ισορροπίας με γωνιακές συχνότητες ω(1) και ω(2). Η διεύθυνση ταλάντωσης του Σ1 σχηματίζει γωνία 120 μοιρών με την διεύθυνση ταλάντωσης του Σ2 και τα δύο σώματα ξεκινούν την κίνηση τους από τη θέση ισορροπίας την ίδια χρονική στιγμή </w:t>
      </w:r>
      <w:r>
        <w:rPr>
          <w:lang w:val="en-US"/>
        </w:rPr>
        <w:t>t</w:t>
      </w:r>
      <w:r w:rsidRPr="00E74C8C">
        <w:t xml:space="preserve">=0 </w:t>
      </w:r>
      <w:r>
        <w:t xml:space="preserve">με φορές θετικές (όπως στο σχήμα). </w:t>
      </w:r>
    </w:p>
    <w:p w14:paraId="51E9BDA0" w14:textId="77777777" w:rsidR="008E0E00" w:rsidRPr="00206953" w:rsidRDefault="00E74C8C">
      <w:r>
        <w:t>α. Να εκφράσετε το μήκος της ευθείας που ενώνει τα 2 κινητά σε συνάρτηση με τον χρόνο κίνησης.</w:t>
      </w:r>
    </w:p>
    <w:p w14:paraId="0F1C7181" w14:textId="77777777" w:rsidR="008E0E00" w:rsidRPr="008E0E00" w:rsidRDefault="008E0E00">
      <w:bookmarkStart w:id="0" w:name="_GoBack"/>
      <w:r w:rsidRPr="008E0E00">
        <w:rPr>
          <w:noProof/>
        </w:rPr>
        <w:drawing>
          <wp:inline distT="0" distB="0" distL="0" distR="0" wp14:anchorId="26277F08" wp14:editId="544119F1">
            <wp:extent cx="5274310" cy="255841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Στιγμιότυπο οθόνης (15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13B1530" w14:textId="77777777" w:rsidR="008E0E00" w:rsidRPr="008E0E00" w:rsidRDefault="008E0E00">
      <w:pPr>
        <w:rPr>
          <w:u w:val="single"/>
        </w:rPr>
      </w:pPr>
    </w:p>
    <w:p w14:paraId="62A8BC89" w14:textId="77777777" w:rsidR="008E0E00" w:rsidRDefault="008E0E00">
      <w:pPr>
        <w:rPr>
          <w:u w:val="single"/>
        </w:rPr>
      </w:pPr>
      <w:r w:rsidRPr="008E0E00">
        <w:rPr>
          <w:u w:val="single"/>
        </w:rPr>
        <w:t>Απάντηση</w:t>
      </w:r>
    </w:p>
    <w:p w14:paraId="7E55B566" w14:textId="760AAF57" w:rsidR="008E0E00" w:rsidRDefault="008E0E00">
      <w:r>
        <w:t>Κάθε χρονική στιγμή η ευθεία που ενώνει τα δύο κινητά θα μπορεί να υπολογισθεί από τον νόμο των συνημίτονων. Εκφράζοντας τη</w:t>
      </w:r>
      <w:r w:rsidR="000230B3">
        <w:t>ν</w:t>
      </w:r>
      <w:r>
        <w:t xml:space="preserve"> απομάκρυνση των σωμάτων από τη θέση ισορροπίας τους, συναρτήσει του χρόνου, προκύπτει: </w:t>
      </w:r>
    </w:p>
    <w:p w14:paraId="391CFDE5" w14:textId="77777777" w:rsidR="008E0E00" w:rsidRDefault="008E0E00" w:rsidP="008E0E00">
      <w:pPr>
        <w:jc w:val="center"/>
        <w:rPr>
          <w:b/>
          <w:bCs/>
        </w:rPr>
      </w:pPr>
      <w:r w:rsidRPr="008E0E00">
        <w:rPr>
          <w:b/>
          <w:bCs/>
        </w:rPr>
        <w:t>Χ(1)=Αημ(ω(1)</w:t>
      </w:r>
      <w:r w:rsidRPr="008E0E00">
        <w:rPr>
          <w:b/>
          <w:bCs/>
          <w:lang w:val="en-US"/>
        </w:rPr>
        <w:t>t</w:t>
      </w:r>
      <w:r w:rsidRPr="008E0E00">
        <w:rPr>
          <w:b/>
          <w:bCs/>
        </w:rPr>
        <w:t xml:space="preserve">) και </w:t>
      </w:r>
      <w:r w:rsidRPr="008E0E00">
        <w:rPr>
          <w:b/>
          <w:bCs/>
          <w:lang w:val="en-US"/>
        </w:rPr>
        <w:t>X</w:t>
      </w:r>
      <w:r w:rsidRPr="008E0E00">
        <w:rPr>
          <w:b/>
          <w:bCs/>
        </w:rPr>
        <w:t>(2)=</w:t>
      </w:r>
      <w:r w:rsidRPr="008E0E00">
        <w:rPr>
          <w:b/>
          <w:bCs/>
          <w:lang w:val="en-US"/>
        </w:rPr>
        <w:t>A</w:t>
      </w:r>
      <w:r w:rsidRPr="008E0E00">
        <w:rPr>
          <w:b/>
          <w:bCs/>
        </w:rPr>
        <w:t>ημ(ω(2)</w:t>
      </w:r>
      <w:r w:rsidRPr="008E0E00">
        <w:rPr>
          <w:b/>
          <w:bCs/>
          <w:lang w:val="en-US"/>
        </w:rPr>
        <w:t>t</w:t>
      </w:r>
      <w:r w:rsidRPr="008E0E00">
        <w:rPr>
          <w:b/>
          <w:bCs/>
        </w:rPr>
        <w:t>)</w:t>
      </w:r>
    </w:p>
    <w:p w14:paraId="28450D24" w14:textId="14850783" w:rsidR="008E0E00" w:rsidRDefault="008E0E00" w:rsidP="008E0E00">
      <w:r>
        <w:t xml:space="preserve">Έστω ότι </w:t>
      </w:r>
      <w:r>
        <w:rPr>
          <w:lang w:val="en-US"/>
        </w:rPr>
        <w:t>S</w:t>
      </w:r>
      <w:r>
        <w:t xml:space="preserve"> το μήκος της ευθείας. Τότε χρησιμοποιώντας τον νόμο συνημίτονων</w:t>
      </w:r>
      <w:r w:rsidRPr="008E0E00">
        <w:t>,</w:t>
      </w:r>
      <w:r>
        <w:t xml:space="preserve"> αντικαθιστώντας τ</w:t>
      </w:r>
      <w:r w:rsidR="000230B3">
        <w:t>ι</w:t>
      </w:r>
      <w:r>
        <w:t>ς παραπάνω σχέσεις και με τη βοήθεια της ταυτότητας διαφοράς κύβων προκύπτει ότι:</w:t>
      </w:r>
    </w:p>
    <w:p w14:paraId="7C15D479" w14:textId="7995C8A5" w:rsidR="008E0E00" w:rsidRPr="00206953" w:rsidRDefault="00206953" w:rsidP="008E0E00">
      <w:pPr>
        <w:rPr>
          <w:rFonts w:eastAsiaTheme="minorEastAsia"/>
          <w:b/>
          <w:b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lang w:val="en-US"/>
            </w:rPr>
            <m:t>S=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ημ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ω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ημ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(ω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t)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lang w:val="en-US"/>
                    </w:rPr>
                    <m:t>ημ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ω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lang w:val="en-US"/>
                    </w:rPr>
                    <m:t>ημ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 xml:space="preserve"> (ω(2)t)</m:t>
                  </m:r>
                </m:den>
              </m:f>
            </m:e>
          </m:rad>
        </m:oMath>
      </m:oMathPara>
    </w:p>
    <w:p w14:paraId="6C852136" w14:textId="77777777" w:rsidR="00206953" w:rsidRDefault="00206953" w:rsidP="008E0E00">
      <w:pPr>
        <w:rPr>
          <w:b/>
          <w:bCs/>
          <w:lang w:val="en-US"/>
        </w:rPr>
      </w:pPr>
    </w:p>
    <w:p w14:paraId="4A580D2D" w14:textId="77777777" w:rsidR="00206953" w:rsidRPr="00206953" w:rsidRDefault="00206953" w:rsidP="008E0E00"/>
    <w:p w14:paraId="2EFE5B3A" w14:textId="77777777" w:rsidR="008E0E00" w:rsidRPr="008E0E00" w:rsidRDefault="008E0E00" w:rsidP="008E0E00">
      <w:pPr>
        <w:jc w:val="center"/>
        <w:rPr>
          <w:b/>
          <w:bCs/>
        </w:rPr>
      </w:pPr>
    </w:p>
    <w:sectPr w:rsidR="008E0E00" w:rsidRPr="008E0E00" w:rsidSect="00E74C8C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8C"/>
    <w:rsid w:val="000230B3"/>
    <w:rsid w:val="00194110"/>
    <w:rsid w:val="00206953"/>
    <w:rsid w:val="004022B0"/>
    <w:rsid w:val="005E6688"/>
    <w:rsid w:val="008E0E00"/>
    <w:rsid w:val="009469E5"/>
    <w:rsid w:val="00B3037D"/>
    <w:rsid w:val="00B3741F"/>
    <w:rsid w:val="00CE283B"/>
    <w:rsid w:val="00E60B15"/>
    <w:rsid w:val="00E74C8C"/>
    <w:rsid w:val="00F7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AEA8"/>
  <w15:chartTrackingRefBased/>
  <w15:docId w15:val="{925B022F-31D7-4353-91F9-A925AD4D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0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Σπύρος Τερλεμές</dc:creator>
  <cp:keywords/>
  <dc:description/>
  <cp:lastModifiedBy>FirstAidShop</cp:lastModifiedBy>
  <cp:revision>2</cp:revision>
  <cp:lastPrinted>2019-10-02T19:19:00Z</cp:lastPrinted>
  <dcterms:created xsi:type="dcterms:W3CDTF">2019-10-02T19:45:00Z</dcterms:created>
  <dcterms:modified xsi:type="dcterms:W3CDTF">2019-10-02T19:45:00Z</dcterms:modified>
</cp:coreProperties>
</file>