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62" w:rsidRDefault="002D5762">
      <w:r>
        <w:t xml:space="preserve">Για να δούμε το πεδίο ενός σύρματος ακτίνας </w:t>
      </w:r>
      <w:r>
        <w:rPr>
          <w:lang w:val="en-US"/>
        </w:rPr>
        <w:t>R</w:t>
      </w:r>
      <w:r w:rsidRPr="002D5762">
        <w:t xml:space="preserve">, </w:t>
      </w:r>
      <w:r>
        <w:t>που διαρρέεται από ρεύμα Ι. Η ένταση σε ένα σημείο ιδανικό σημείο Ρ θα οφείλεται μόνο στις συνιστώσες του ενδιαφερόμενου άξονα, λόγω αμοιβαίας εξουδετέρωσης διανυσμάτων. Άρα έχουμε:</w:t>
      </w:r>
    </w:p>
    <w:p w:rsidR="002D5762" w:rsidRPr="002D5762" w:rsidRDefault="002D576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μΙR</m:t>
              </m:r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2D5762" w:rsidRDefault="002D576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(1)</w:t>
      </w:r>
    </w:p>
    <w:p w:rsidR="002D5762" w:rsidRDefault="00B04158">
      <w:pPr>
        <w:rPr>
          <w:rFonts w:eastAsiaTheme="minorEastAsia"/>
        </w:rPr>
      </w:pPr>
      <w:r>
        <w:rPr>
          <w:rFonts w:eastAsiaTheme="minorEastAsia"/>
        </w:rPr>
        <w:t xml:space="preserve">Όπου </w:t>
      </w:r>
      <w:r>
        <w:rPr>
          <w:rFonts w:eastAsiaTheme="minorEastAsia"/>
          <w:lang w:val="en-US"/>
        </w:rPr>
        <w:t>D</w:t>
      </w:r>
      <w:r w:rsidRPr="00B041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απόσταση του </w:t>
      </w:r>
      <w:r>
        <w:rPr>
          <w:rFonts w:eastAsiaTheme="minorEastAsia"/>
          <w:lang w:val="en-US"/>
        </w:rPr>
        <w:t>P</w:t>
      </w:r>
      <w:r w:rsidRPr="00B04158">
        <w:rPr>
          <w:rFonts w:eastAsiaTheme="minorEastAsia"/>
        </w:rPr>
        <w:t xml:space="preserve">. </w:t>
      </w:r>
      <w:r w:rsidR="002D5762">
        <w:rPr>
          <w:rFonts w:eastAsiaTheme="minorEastAsia"/>
        </w:rPr>
        <w:t>Ολοκληρώνουμε για μια περιοχή του σύρματος και παίρνουμε με πράξεις:</w:t>
      </w:r>
    </w:p>
    <w:p w:rsidR="002D5762" w:rsidRPr="00B04158" w:rsidRDefault="002D576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Β=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μΙ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B04158" w:rsidRDefault="00B041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(2)</w:t>
      </w:r>
    </w:p>
    <w:p w:rsidR="00B04158" w:rsidRDefault="00B04158">
      <w:pPr>
        <w:rPr>
          <w:rFonts w:eastAsiaTheme="minorEastAsia"/>
        </w:rPr>
      </w:pPr>
      <w:r>
        <w:rPr>
          <w:rFonts w:eastAsiaTheme="minorEastAsia"/>
        </w:rPr>
        <w:t xml:space="preserve">Για να πάρουμε το πεδίο σε ζητούμενο άξονα, πρέπει να ολοκληρώσουμε σε όλες τις «διαδρομές» άρα αν θεωρήσουμε μια περιοχή του σωληνοειδούς </w:t>
      </w:r>
      <w:r>
        <w:rPr>
          <w:rFonts w:eastAsiaTheme="minorEastAsia"/>
          <w:lang w:val="en-US"/>
        </w:rPr>
        <w:t>dx</w:t>
      </w:r>
      <w:r>
        <w:rPr>
          <w:rFonts w:eastAsiaTheme="minorEastAsia"/>
        </w:rPr>
        <w:t xml:space="preserve"> τότε:</w:t>
      </w:r>
    </w:p>
    <w:p w:rsidR="00B04158" w:rsidRPr="00B04158" w:rsidRDefault="00B0415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Β=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μΙ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  <m:sup>
              <m:r>
                <w:rPr>
                  <w:rFonts w:ascii="Cambria Math" w:eastAsiaTheme="minorEastAsia" w:hAnsi="Cambria Math"/>
                </w:rPr>
                <m:t>D+L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3/2</m:t>
                      </m:r>
                    </m:sup>
                  </m:sSup>
                </m:den>
              </m:f>
            </m:e>
          </m:nary>
        </m:oMath>
      </m:oMathPara>
    </w:p>
    <w:p w:rsidR="00B04158" w:rsidRPr="00B04158" w:rsidRDefault="00B04158">
      <w:pPr>
        <w:rPr>
          <w:rFonts w:eastAsiaTheme="minorEastAsia"/>
        </w:rPr>
      </w:pPr>
      <w:r w:rsidRPr="00B04158">
        <w:rPr>
          <w:rFonts w:eastAsiaTheme="minorEastAsia"/>
        </w:rPr>
        <w:t xml:space="preserve">(3) </w:t>
      </w:r>
    </w:p>
    <w:p w:rsidR="00B04158" w:rsidRDefault="00B04158">
      <w:pPr>
        <w:rPr>
          <w:rFonts w:eastAsiaTheme="minorEastAsia"/>
        </w:rPr>
      </w:pPr>
      <w:r>
        <w:rPr>
          <w:rFonts w:eastAsiaTheme="minorEastAsia"/>
        </w:rPr>
        <w:t xml:space="preserve">Όπου </w:t>
      </w:r>
      <w:r>
        <w:rPr>
          <w:rFonts w:eastAsiaTheme="minorEastAsia"/>
          <w:lang w:val="en-US"/>
        </w:rPr>
        <w:t>n</w:t>
      </w:r>
      <w:r w:rsidRPr="00B041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 γνωστό. Για </w:t>
      </w:r>
      <w:r>
        <w:rPr>
          <w:rFonts w:eastAsiaTheme="minorEastAsia"/>
          <w:lang w:val="en-US"/>
        </w:rPr>
        <w:t>D</w:t>
      </w:r>
      <w:r w:rsidRPr="00B04158">
        <w:rPr>
          <w:rFonts w:eastAsiaTheme="minorEastAsia"/>
        </w:rPr>
        <w:t xml:space="preserve">=0, </w:t>
      </w:r>
      <w:r>
        <w:rPr>
          <w:rFonts w:eastAsiaTheme="minorEastAsia"/>
        </w:rPr>
        <w:t>δηλαδή στις άκρες, έπειτα από πράξεις παίρνουμε:</w:t>
      </w:r>
    </w:p>
    <w:p w:rsidR="00B04158" w:rsidRPr="00B04158" w:rsidRDefault="00B0415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Β=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μΙ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B04158" w:rsidRPr="00FB287E" w:rsidRDefault="00B04158">
      <w:pPr>
        <w:rPr>
          <w:rFonts w:eastAsiaTheme="minorEastAsia"/>
        </w:rPr>
      </w:pPr>
      <w:bookmarkStart w:id="0" w:name="_GoBack"/>
      <w:bookmarkEnd w:id="0"/>
    </w:p>
    <w:p w:rsidR="00B04158" w:rsidRPr="00B04158" w:rsidRDefault="00B04158">
      <w:pPr>
        <w:rPr>
          <w:rFonts w:eastAsiaTheme="minorEastAsia"/>
        </w:rPr>
      </w:pPr>
    </w:p>
    <w:p w:rsidR="002D5762" w:rsidRPr="002D5762" w:rsidRDefault="002D5762"/>
    <w:sectPr w:rsidR="002D5762" w:rsidRPr="002D5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2"/>
    <w:rsid w:val="00194110"/>
    <w:rsid w:val="002D5762"/>
    <w:rsid w:val="00B04158"/>
    <w:rsid w:val="00E60B15"/>
    <w:rsid w:val="00F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A76C"/>
  <w15:chartTrackingRefBased/>
  <w15:docId w15:val="{FF65CEFC-2126-4E2C-B3B2-2D7D2CF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7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FirstAidShop</dc:creator>
  <cp:keywords/>
  <dc:description/>
  <cp:lastModifiedBy>FirstAidShop</cp:lastModifiedBy>
  <cp:revision>1</cp:revision>
  <dcterms:created xsi:type="dcterms:W3CDTF">2020-01-07T10:06:00Z</dcterms:created>
  <dcterms:modified xsi:type="dcterms:W3CDTF">2020-01-07T10:27:00Z</dcterms:modified>
</cp:coreProperties>
</file>